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EFE8" w14:textId="2B35FF6C" w:rsidR="000B51DE" w:rsidRPr="00197411" w:rsidRDefault="005D125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="00197411"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14:paraId="5BEA540C" w14:textId="77777777" w:rsidR="00C85859" w:rsidRPr="00197411" w:rsidRDefault="005C57C0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КРАСНОРОГСКИЙ СЕЛЬСКИЙ </w:t>
      </w:r>
      <w:r w:rsidR="00C85859"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 НАРОДНЫХ ДЕПУТАТОВ </w:t>
      </w:r>
    </w:p>
    <w:p w14:paraId="47A7361D" w14:textId="77777777" w:rsidR="000B51DE" w:rsidRPr="00197411" w:rsidRDefault="00C85859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ПОЧЕПСКИЙ РАЙОН </w:t>
      </w:r>
      <w:r w:rsidR="000B51DE"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БРЯНСКАЯ   О</w:t>
      </w:r>
      <w:r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0B51DE"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ЛАСТЬ</w:t>
      </w:r>
    </w:p>
    <w:p w14:paraId="74D3C3A2" w14:textId="77777777" w:rsidR="0084276D" w:rsidRPr="00197411" w:rsidRDefault="0084276D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051A87" w14:textId="70C80D40" w:rsidR="000B51DE" w:rsidRPr="00197411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14:paraId="278E0B15" w14:textId="77777777" w:rsidR="000B51DE" w:rsidRPr="008A63A5" w:rsidRDefault="000B51DE" w:rsidP="001974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4BE838" w14:textId="4E54EA24" w:rsidR="000B51DE" w:rsidRPr="00F36DD8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  <w:r w:rsidR="00AC30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D145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AC30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.11</w:t>
      </w:r>
      <w:r w:rsidR="00A838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36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="00AC30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 №</w:t>
      </w:r>
      <w:r w:rsidR="00D145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53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76ADEB6" w14:textId="77777777" w:rsidR="0053070C" w:rsidRDefault="0053070C" w:rsidP="005307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с. Красный Рог</w:t>
      </w:r>
    </w:p>
    <w:p w14:paraId="6E1859AC" w14:textId="77777777"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7351791" w14:textId="2A4817AC" w:rsidR="001E3BFD" w:rsidRPr="00182E9D" w:rsidRDefault="00041F0B" w:rsidP="000B51DE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5C57C0">
        <w:rPr>
          <w:rFonts w:ascii="Times New Roman" w:eastAsia="Times New Roman" w:hAnsi="Times New Roman" w:cs="Times New Roman"/>
          <w:sz w:val="28"/>
          <w:szCs w:val="28"/>
        </w:rPr>
        <w:t xml:space="preserve">Краснорогского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депутатов Почепского района Брянской области </w:t>
      </w:r>
      <w:r w:rsidRPr="0006012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 xml:space="preserve"> 05.09</w:t>
      </w:r>
      <w:r w:rsidR="00A5347A" w:rsidRPr="000601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2019 г. №211</w:t>
      </w:r>
      <w:r w:rsidRPr="0006012A">
        <w:rPr>
          <w:rFonts w:ascii="Times New Roman" w:eastAsia="Times New Roman" w:hAnsi="Times New Roman" w:cs="Times New Roman"/>
          <w:sz w:val="28"/>
          <w:szCs w:val="28"/>
        </w:rPr>
        <w:t xml:space="preserve"> «Об</w:t>
      </w:r>
      <w:r w:rsidR="000B51DE" w:rsidRPr="0006012A">
        <w:rPr>
          <w:rFonts w:ascii="Times New Roman" w:eastAsia="Times New Roman" w:hAnsi="Times New Roman" w:cs="Times New Roman"/>
          <w:sz w:val="28"/>
          <w:szCs w:val="28"/>
        </w:rPr>
        <w:t xml:space="preserve"> оплате труда </w:t>
      </w:r>
      <w:r w:rsidR="00BA3A11" w:rsidRPr="0006012A">
        <w:rPr>
          <w:rFonts w:ascii="Times New Roman" w:eastAsia="Times New Roman" w:hAnsi="Times New Roman" w:cs="Times New Roman"/>
          <w:sz w:val="28"/>
          <w:szCs w:val="28"/>
        </w:rPr>
        <w:t>работников, замещающих должности в органах местного самоуправления</w:t>
      </w:r>
      <w:r w:rsidR="004A09F3" w:rsidRPr="00060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7C0" w:rsidRPr="0006012A">
        <w:rPr>
          <w:rFonts w:ascii="Times New Roman" w:eastAsia="Times New Roman" w:hAnsi="Times New Roman" w:cs="Times New Roman"/>
          <w:sz w:val="28"/>
          <w:szCs w:val="28"/>
        </w:rPr>
        <w:t xml:space="preserve">Краснорогского сельского </w:t>
      </w:r>
      <w:r w:rsidR="00BA3A11" w:rsidRPr="0006012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AC3004" w:rsidRPr="00AC3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004">
        <w:rPr>
          <w:rFonts w:ascii="Times New Roman" w:eastAsia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3A11" w:rsidRPr="0006012A">
        <w:rPr>
          <w:rFonts w:ascii="Times New Roman" w:eastAsia="Times New Roman" w:hAnsi="Times New Roman" w:cs="Times New Roman"/>
          <w:sz w:val="28"/>
          <w:szCs w:val="28"/>
        </w:rPr>
        <w:t xml:space="preserve"> не являющиеся должностями муниципальной службы»</w:t>
      </w:r>
      <w:r w:rsidR="00AC30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5CE0">
        <w:rPr>
          <w:rFonts w:ascii="Times New Roman" w:eastAsia="Times New Roman" w:hAnsi="Times New Roman" w:cs="Times New Roman"/>
          <w:sz w:val="28"/>
          <w:szCs w:val="28"/>
        </w:rPr>
        <w:t>в редакции от 21.11.2019г. № 26, от 19.10.2020г. № 59, от 24.10.2022г. № 127, от 05.10.2023г. № 150</w:t>
      </w:r>
      <w:r w:rsidR="00AC3004">
        <w:rPr>
          <w:rFonts w:ascii="Times New Roman" w:eastAsia="Times New Roman" w:hAnsi="Times New Roman" w:cs="Times New Roman"/>
          <w:sz w:val="28"/>
          <w:szCs w:val="28"/>
        </w:rPr>
        <w:t xml:space="preserve"> от 18.07.2024 №184)</w:t>
      </w:r>
    </w:p>
    <w:p w14:paraId="0AD5E7BA" w14:textId="77777777" w:rsidR="000B51DE" w:rsidRPr="00182E9D" w:rsidRDefault="000B51DE" w:rsidP="000B51D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4B277A13" w14:textId="77777777"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4830AE3" w14:textId="77777777" w:rsidR="00AC3004" w:rsidRDefault="00AC3004" w:rsidP="00AC30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CD4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Указом Губернатора Брянской области от 24 сентября 2025 года № 109 «Об увеличении (индексации) размеров месячных окладов государственных гражданских служащих Брянской области в соответствии с замещаемыми ими должностями и должностных окладов (окладов) работников, замещающих должности, не являющиеся должностями государственной гражданской службы Брянской области», </w:t>
      </w:r>
      <w:r w:rsidR="0031505D" w:rsidRPr="00491BD7">
        <w:rPr>
          <w:rFonts w:ascii="Times New Roman" w:hAnsi="Times New Roman"/>
          <w:sz w:val="28"/>
          <w:szCs w:val="28"/>
        </w:rPr>
        <w:t>постановлением Краснорогской сельской администрации Почепского района Брянской области от 28.10.2025 № 58-п «Об индексации заработной платы работников Краснорогской сельской администрации Почепского района с 1 октября 2025 года»</w:t>
      </w:r>
      <w:r w:rsidR="003150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постановлением Правительства Брянской области от 15 октября 2025 года   № 506-п «О внесении изменений в постановление Правительства Брянской области от 11 декабря 2017 года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 Краснорогский</w:t>
      </w:r>
      <w:r w:rsidRPr="00967288"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14:paraId="72457416" w14:textId="77777777" w:rsidR="00BC5100" w:rsidRDefault="00C263DE" w:rsidP="00BC510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3836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D837716" w14:textId="77777777" w:rsidR="00AC3004" w:rsidRPr="003829F1" w:rsidRDefault="00AC3004" w:rsidP="00BC5100">
      <w:pPr>
        <w:spacing w:after="0" w:line="240" w:lineRule="auto"/>
        <w:ind w:firstLine="2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FB2A4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Hlk216965368"/>
      <w:r>
        <w:rPr>
          <w:rFonts w:ascii="Times New Roman" w:hAnsi="Times New Roman"/>
          <w:bCs/>
          <w:color w:val="000000"/>
          <w:sz w:val="28"/>
          <w:szCs w:val="28"/>
        </w:rPr>
        <w:t xml:space="preserve">Внести в </w:t>
      </w:r>
      <w:hyperlink r:id="rId8" w:anchor="P44" w:history="1">
        <w:r w:rsidRPr="005F7046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</w:rPr>
          <w:t>Положение</w:t>
        </w:r>
      </w:hyperlink>
      <w:r w:rsidRPr="00F8207C">
        <w:rPr>
          <w:rFonts w:ascii="Times New Roman" w:hAnsi="Times New Roman"/>
          <w:bCs/>
          <w:color w:val="000000"/>
          <w:sz w:val="28"/>
          <w:szCs w:val="28"/>
        </w:rPr>
        <w:t xml:space="preserve"> об оплате труда муниципальных служащих </w:t>
      </w:r>
      <w:r>
        <w:rPr>
          <w:rFonts w:ascii="Times New Roman" w:hAnsi="Times New Roman"/>
          <w:bCs/>
          <w:color w:val="000000"/>
          <w:sz w:val="28"/>
          <w:szCs w:val="28"/>
        </w:rPr>
        <w:t>Краснорогского</w:t>
      </w:r>
      <w:r w:rsidRPr="003829F1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следующие изменения</w:t>
      </w:r>
      <w:r w:rsidRPr="003829F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77C7403" w14:textId="45B15180" w:rsidR="006959A2" w:rsidRDefault="00AC3004" w:rsidP="006959A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1.1 </w:t>
      </w:r>
      <w:r w:rsidR="00695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959A2"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одпункт 2.1.</w:t>
      </w:r>
      <w:r w:rsidR="00695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6959A2"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пункта 2.1 раздела 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изложить в редакции:</w:t>
      </w:r>
    </w:p>
    <w:p w14:paraId="2C7B7C05" w14:textId="77777777" w:rsidR="006959A2" w:rsidRDefault="006959A2" w:rsidP="006959A2">
      <w:pPr>
        <w:pStyle w:val="ab"/>
        <w:tabs>
          <w:tab w:val="left" w:pos="689"/>
          <w:tab w:val="left" w:pos="5415"/>
        </w:tabs>
        <w:spacing w:after="80"/>
        <w:ind w:firstLine="709"/>
        <w:jc w:val="both"/>
      </w:pPr>
      <w:r w:rsidRPr="006959A2">
        <w:rPr>
          <w:bCs/>
        </w:rPr>
        <w:t>«</w:t>
      </w:r>
      <w:r>
        <w:t>Е</w:t>
      </w:r>
      <w:r w:rsidRPr="00F56A21">
        <w:t xml:space="preserve">жемесячное денежное поощрение </w:t>
      </w:r>
      <w:r>
        <w:t>до 2</w:t>
      </w:r>
      <w:r w:rsidRPr="00F56A21">
        <w:t>0</w:t>
      </w:r>
      <w:r>
        <w:t xml:space="preserve">0 процентов должностного </w:t>
      </w:r>
      <w:r>
        <w:lastRenderedPageBreak/>
        <w:t>оклада.</w:t>
      </w:r>
    </w:p>
    <w:p w14:paraId="185198FF" w14:textId="77777777" w:rsidR="006959A2" w:rsidRDefault="006959A2" w:rsidP="006959A2">
      <w:pPr>
        <w:pStyle w:val="ab"/>
        <w:ind w:firstLine="709"/>
        <w:jc w:val="both"/>
      </w:pPr>
      <w:r w:rsidRPr="00CA15E6">
        <w:t>Ежемесячное денежное поощрение, устанавливается работникам руководителем органа местного самоуправления индивидуально, с учётом выполняемых должностных обязанностей и сложности работы</w:t>
      </w:r>
      <w:r>
        <w:t>.</w:t>
      </w:r>
      <w:r w:rsidRPr="006959A2">
        <w:t>»</w:t>
      </w:r>
    </w:p>
    <w:p w14:paraId="0D672590" w14:textId="158D3A99" w:rsidR="006959A2" w:rsidRPr="006959A2" w:rsidRDefault="00AC3004" w:rsidP="006959A2">
      <w:pPr>
        <w:pStyle w:val="ab"/>
        <w:ind w:firstLine="709"/>
        <w:jc w:val="both"/>
      </w:pPr>
      <w:r>
        <w:rPr>
          <w:bCs/>
        </w:rPr>
        <w:t xml:space="preserve">1.2 </w:t>
      </w:r>
      <w:r w:rsidR="006959A2" w:rsidRPr="002C2C2F">
        <w:rPr>
          <w:bCs/>
        </w:rPr>
        <w:t>Пункт 2.2.</w:t>
      </w:r>
      <w:r w:rsidR="00197411">
        <w:rPr>
          <w:bCs/>
        </w:rPr>
        <w:t xml:space="preserve"> </w:t>
      </w:r>
      <w:r w:rsidR="006959A2" w:rsidRPr="002C2C2F">
        <w:rPr>
          <w:bCs/>
        </w:rPr>
        <w:t>раздела</w:t>
      </w:r>
      <w:r w:rsidR="00197411">
        <w:rPr>
          <w:bCs/>
        </w:rPr>
        <w:t xml:space="preserve"> </w:t>
      </w:r>
      <w:r w:rsidR="006959A2" w:rsidRPr="002C2C2F">
        <w:rPr>
          <w:bCs/>
        </w:rPr>
        <w:t>2 Положения изложить в новой редакции:</w:t>
      </w:r>
    </w:p>
    <w:p w14:paraId="4918BE42" w14:textId="77777777" w:rsidR="006959A2" w:rsidRPr="00F0611E" w:rsidRDefault="006959A2" w:rsidP="006959A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годового фонда оплаты труда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замещающих должности в органах местного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</w:t>
      </w:r>
      <w:r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Почепского муниципального района Брянской области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, не являющиеся должностями муниципальной службы, предусматриваются средства для выплаты:</w:t>
      </w:r>
    </w:p>
    <w:p w14:paraId="5547C59D" w14:textId="77777777" w:rsidR="006959A2" w:rsidRPr="00F0611E" w:rsidRDefault="006959A2" w:rsidP="006959A2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должностной оклад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размере 12;</w:t>
      </w:r>
    </w:p>
    <w:p w14:paraId="3D74F77F" w14:textId="77777777" w:rsidR="006959A2" w:rsidRPr="00F0611E" w:rsidRDefault="006959A2" w:rsidP="006959A2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б) ежемесячная надбавка за сложно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напряженность, высокие достижения в труде 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22,8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окладов;</w:t>
      </w:r>
    </w:p>
    <w:p w14:paraId="4B478659" w14:textId="77777777" w:rsidR="006959A2" w:rsidRPr="00F0611E" w:rsidRDefault="006959A2" w:rsidP="006959A2">
      <w:pPr>
        <w:widowControl w:val="0"/>
        <w:shd w:val="clear" w:color="auto" w:fill="FFFFFF"/>
        <w:tabs>
          <w:tab w:val="left" w:pos="5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ежемесячная надбавка к должностному окладу за выслугу лет -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3,6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окладов;</w:t>
      </w:r>
    </w:p>
    <w:p w14:paraId="11F9DB8D" w14:textId="77777777" w:rsidR="006959A2" w:rsidRPr="00F0611E" w:rsidRDefault="006959A2" w:rsidP="006959A2">
      <w:pPr>
        <w:widowControl w:val="0"/>
        <w:shd w:val="clear" w:color="auto" w:fill="FFFFFF"/>
        <w:tabs>
          <w:tab w:val="left" w:pos="64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ежемесячное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денежное поощрение - в размере 24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окладов;</w:t>
      </w:r>
    </w:p>
    <w:p w14:paraId="3968742F" w14:textId="77777777" w:rsidR="006959A2" w:rsidRDefault="006959A2" w:rsidP="006959A2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ежемесячная премия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работы -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2,6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окладов;</w:t>
      </w:r>
    </w:p>
    <w:p w14:paraId="773DFF3F" w14:textId="38A92075" w:rsidR="006959A2" w:rsidRDefault="006959A2" w:rsidP="006959A2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е) единовременная выплата при предоставлении ежегодного оплачиваемого отпуска и материальная помощь - в размере 2 должностных окладов.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075FB5D" w14:textId="77777777" w:rsidR="006959A2" w:rsidRDefault="006959A2" w:rsidP="006959A2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 При</w:t>
      </w:r>
      <w:r w:rsidRP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ложении №1 к Положению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новой редакции согласно приложению к настоящему решению</w:t>
      </w:r>
      <w:r w:rsidRP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38F2C7" w14:textId="77F22730" w:rsidR="00FB2A4F" w:rsidRDefault="00FB2A4F" w:rsidP="00FB2A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8655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55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опубликовать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(обнародовать)</w:t>
      </w:r>
      <w:r w:rsidRPr="002F55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порядке, установленном Уставом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</w:t>
      </w:r>
      <w:r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Почепского </w:t>
      </w:r>
      <w:r w:rsidRPr="002F55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района Брянской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8C6ADE2" w14:textId="0DFA6C63" w:rsidR="00AC3004" w:rsidRDefault="00AC3004" w:rsidP="00AC300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86554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Настоящее решение в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ступает в силу со дня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его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подписания и рас</w:t>
      </w:r>
      <w:r>
        <w:rPr>
          <w:rFonts w:ascii="Times New Roman" w:hAnsi="Times New Roman"/>
          <w:bCs/>
          <w:color w:val="000000"/>
          <w:sz w:val="28"/>
          <w:szCs w:val="28"/>
        </w:rPr>
        <w:t>пространяется</w:t>
      </w:r>
      <w:r w:rsidR="001974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на</w:t>
      </w:r>
      <w:r w:rsidR="001974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правоотношения</w:t>
      </w:r>
      <w:r w:rsidR="00D14546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1974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возникшие с 1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октября 2025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год</w:t>
      </w:r>
      <w:r>
        <w:rPr>
          <w:rFonts w:ascii="Times New Roman" w:hAnsi="Times New Roman"/>
          <w:bCs/>
          <w:color w:val="000000"/>
          <w:sz w:val="28"/>
          <w:szCs w:val="28"/>
        </w:rPr>
        <w:t>а.</w:t>
      </w:r>
    </w:p>
    <w:bookmarkEnd w:id="0"/>
    <w:p w14:paraId="09099F08" w14:textId="77777777" w:rsidR="00AC3004" w:rsidRDefault="00AC3004" w:rsidP="00AC300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126A6E9" w14:textId="77777777" w:rsidR="00BC5100" w:rsidRDefault="00BC5100" w:rsidP="00AC300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732C3D2" w14:textId="77777777" w:rsidR="00AC3004" w:rsidRDefault="00AC3004" w:rsidP="00D1454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18F4288" w14:textId="77777777" w:rsidR="00AC3004" w:rsidRDefault="00AC3004" w:rsidP="00AC300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FF81CD2" w14:textId="77777777" w:rsidR="00AC3004" w:rsidRDefault="00AC3004" w:rsidP="00AC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Краснорогского</w:t>
      </w:r>
    </w:p>
    <w:p w14:paraId="3C766DB8" w14:textId="5994D26F" w:rsidR="00AC3004" w:rsidRPr="00DB141A" w:rsidRDefault="00AC3004" w:rsidP="00AC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B141A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41A">
        <w:rPr>
          <w:rFonts w:ascii="Times New Roman" w:hAnsi="Times New Roman"/>
          <w:sz w:val="28"/>
          <w:szCs w:val="28"/>
        </w:rPr>
        <w:t xml:space="preserve">поселения                                                     </w:t>
      </w:r>
      <w:r>
        <w:rPr>
          <w:rFonts w:ascii="Times New Roman" w:hAnsi="Times New Roman"/>
          <w:sz w:val="28"/>
          <w:szCs w:val="28"/>
        </w:rPr>
        <w:t>Г.Н.</w:t>
      </w:r>
      <w:r w:rsidR="001974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Галицкий</w:t>
      </w:r>
    </w:p>
    <w:p w14:paraId="265C05FC" w14:textId="77777777" w:rsidR="00B00D33" w:rsidRDefault="00B00D33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35E5BBB" w14:textId="77777777"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5F1DDD7" w14:textId="77777777"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AD850D4" w14:textId="77777777"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7A1B90C" w14:textId="77777777"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44C7B7" w14:textId="77777777"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3AEA6D4" w14:textId="09A772E5" w:rsidR="000A4122" w:rsidRDefault="00197411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</w:p>
    <w:p w14:paraId="77EF7063" w14:textId="4E0DAF54" w:rsidR="00197411" w:rsidRDefault="00197411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0C0646" w14:textId="2E59A6B0" w:rsidR="00D14546" w:rsidRDefault="00D14546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5C8022" w14:textId="77777777" w:rsidR="00D14546" w:rsidRDefault="00D14546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66F33B3" w14:textId="77777777" w:rsidR="00197411" w:rsidRDefault="00197411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E42C358" w14:textId="77777777" w:rsidR="00BC5100" w:rsidRDefault="00BC5100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24CE6E1" w14:textId="77777777" w:rsidR="00BC5100" w:rsidRDefault="00BC5100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B420C66" w14:textId="77777777" w:rsidR="008902CE" w:rsidRPr="008902CE" w:rsidRDefault="008902CE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FE2638B" w14:textId="62965AB2" w:rsidR="008902CE" w:rsidRDefault="000824B6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№</w:t>
      </w:r>
      <w:r w:rsidR="00D14546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14546">
        <w:rPr>
          <w:rFonts w:ascii="Times New Roman" w:hAnsi="Times New Roman" w:cs="Times New Roman"/>
          <w:sz w:val="28"/>
          <w:szCs w:val="28"/>
        </w:rPr>
        <w:t>13.11.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14:paraId="6C7443F9" w14:textId="3D223B0D" w:rsidR="000824B6" w:rsidRPr="00D14546" w:rsidRDefault="005E5CE0" w:rsidP="00D145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4360880A" w14:textId="77777777" w:rsidR="008902CE" w:rsidRPr="008902CE" w:rsidRDefault="008902CE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>«Приложение №1</w:t>
      </w:r>
    </w:p>
    <w:p w14:paraId="694FC6B7" w14:textId="77777777" w:rsidR="008902CE" w:rsidRPr="008902CE" w:rsidRDefault="008902CE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>к Положению об оплате труда работников,</w:t>
      </w:r>
    </w:p>
    <w:p w14:paraId="34874794" w14:textId="77777777" w:rsidR="008902CE" w:rsidRPr="008902CE" w:rsidRDefault="008902CE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>замещающих должности в органах местного</w:t>
      </w:r>
    </w:p>
    <w:p w14:paraId="44D1BE39" w14:textId="77777777" w:rsidR="008902CE" w:rsidRPr="008902CE" w:rsidRDefault="008902CE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 xml:space="preserve"> самоуправления Краснорогского сельского поселения</w:t>
      </w:r>
    </w:p>
    <w:p w14:paraId="3D7B7928" w14:textId="77777777" w:rsidR="008902CE" w:rsidRPr="008902CE" w:rsidRDefault="008902CE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области,</w:t>
      </w:r>
    </w:p>
    <w:p w14:paraId="44E3D550" w14:textId="77777777" w:rsidR="008902CE" w:rsidRPr="008902CE" w:rsidRDefault="008902CE" w:rsidP="008902C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2CE">
        <w:rPr>
          <w:rFonts w:ascii="Times New Roman" w:hAnsi="Times New Roman" w:cs="Times New Roman"/>
          <w:sz w:val="28"/>
          <w:szCs w:val="28"/>
        </w:rPr>
        <w:t xml:space="preserve"> не являющиеся должностями муниципальной службы</w:t>
      </w:r>
    </w:p>
    <w:p w14:paraId="737B3979" w14:textId="77777777" w:rsidR="008902CE" w:rsidRPr="008902CE" w:rsidRDefault="008902CE" w:rsidP="00890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8C7DF" w14:textId="77777777" w:rsidR="008902CE" w:rsidRPr="000A4122" w:rsidRDefault="008902CE" w:rsidP="008902C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DF8AC06" w14:textId="77777777" w:rsidR="008902CE" w:rsidRPr="000A4122" w:rsidRDefault="008902CE" w:rsidP="008902CE">
      <w:pPr>
        <w:widowControl w:val="0"/>
        <w:jc w:val="both"/>
        <w:rPr>
          <w:rFonts w:ascii="Times New Roman" w:hAnsi="Times New Roman" w:cs="Times New Roman"/>
        </w:rPr>
      </w:pPr>
    </w:p>
    <w:p w14:paraId="07EC3F3F" w14:textId="77777777" w:rsidR="000A4122" w:rsidRPr="00FB2A4F" w:rsidRDefault="000A4122" w:rsidP="00FB2A4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0"/>
      <w:bookmarkEnd w:id="1"/>
      <w:r w:rsidRPr="00FB2A4F">
        <w:rPr>
          <w:rFonts w:ascii="Times New Roman" w:hAnsi="Times New Roman" w:cs="Times New Roman"/>
          <w:bCs/>
          <w:sz w:val="28"/>
          <w:szCs w:val="28"/>
        </w:rPr>
        <w:t>Должностные оклады работников, замещающих</w:t>
      </w:r>
    </w:p>
    <w:p w14:paraId="0D42F7EE" w14:textId="65403A23" w:rsidR="000A4122" w:rsidRPr="00FB2A4F" w:rsidRDefault="000A4122" w:rsidP="00FB2A4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A4F">
        <w:rPr>
          <w:rFonts w:ascii="Times New Roman" w:hAnsi="Times New Roman" w:cs="Times New Roman"/>
          <w:sz w:val="28"/>
          <w:szCs w:val="28"/>
        </w:rPr>
        <w:t xml:space="preserve">должности в органах местного самоуправления </w:t>
      </w:r>
      <w:r w:rsidR="008F6D6E" w:rsidRPr="00FB2A4F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 муниципального района Брянской области, не являющиеся</w:t>
      </w:r>
      <w:r w:rsidRPr="00FB2A4F">
        <w:rPr>
          <w:rFonts w:ascii="Times New Roman" w:hAnsi="Times New Roman" w:cs="Times New Roman"/>
          <w:sz w:val="28"/>
          <w:szCs w:val="28"/>
        </w:rPr>
        <w:t xml:space="preserve"> должностями муниципальной службы</w:t>
      </w:r>
    </w:p>
    <w:p w14:paraId="5D2E2719" w14:textId="77777777" w:rsidR="000A4122" w:rsidRPr="00FB2A4F" w:rsidRDefault="000A4122" w:rsidP="00FB2A4F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549"/>
        <w:gridCol w:w="3125"/>
      </w:tblGrid>
      <w:tr w:rsidR="000A4122" w:rsidRPr="00FB2A4F" w14:paraId="51F8B082" w14:textId="77777777" w:rsidTr="000A41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C86B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7EA6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E9C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14:paraId="39BE3B60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Должностные оклады, в рублях</w:t>
            </w:r>
          </w:p>
        </w:tc>
      </w:tr>
      <w:tr w:rsidR="000A4122" w:rsidRPr="00FB2A4F" w14:paraId="3C04F7B7" w14:textId="77777777" w:rsidTr="000A4122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54E0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F390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Специалист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9B27" w14:textId="77777777" w:rsidR="000A4122" w:rsidRPr="00FB2A4F" w:rsidRDefault="008902CE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4956</w:t>
            </w:r>
          </w:p>
        </w:tc>
      </w:tr>
      <w:tr w:rsidR="000A4122" w:rsidRPr="00FB2A4F" w14:paraId="3F299D93" w14:textId="77777777" w:rsidTr="000A41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0B70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8701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Делопроизводитель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F77F" w14:textId="77777777" w:rsidR="000A4122" w:rsidRPr="00FB2A4F" w:rsidRDefault="008902CE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4956</w:t>
            </w:r>
          </w:p>
        </w:tc>
      </w:tr>
      <w:tr w:rsidR="000A4122" w:rsidRPr="00FB2A4F" w14:paraId="30BCC7C1" w14:textId="77777777" w:rsidTr="000A41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F375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AE4A" w14:textId="77777777" w:rsidR="000A4122" w:rsidRPr="00FB2A4F" w:rsidRDefault="000A4122" w:rsidP="00FB2A4F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2A4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Бухгалтер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1E1B" w14:textId="77777777" w:rsidR="000A4122" w:rsidRPr="00FB2A4F" w:rsidRDefault="008902CE" w:rsidP="00FB2A4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6169</w:t>
            </w:r>
          </w:p>
        </w:tc>
      </w:tr>
    </w:tbl>
    <w:p w14:paraId="5547F7B3" w14:textId="77777777" w:rsidR="000A4122" w:rsidRPr="00FB2A4F" w:rsidRDefault="0006012A" w:rsidP="00FB2A4F">
      <w:pPr>
        <w:tabs>
          <w:tab w:val="left" w:pos="19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B2A4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»</w:t>
      </w:r>
    </w:p>
    <w:p w14:paraId="44F67DE5" w14:textId="77777777" w:rsidR="000A4122" w:rsidRPr="00FB2A4F" w:rsidRDefault="000A4122" w:rsidP="00FB2A4F">
      <w:pPr>
        <w:spacing w:after="0" w:line="240" w:lineRule="auto"/>
        <w:jc w:val="both"/>
        <w:rPr>
          <w:rFonts w:cs="Times New Roman"/>
          <w:sz w:val="28"/>
          <w:szCs w:val="28"/>
          <w:lang w:eastAsia="en-US"/>
        </w:rPr>
      </w:pPr>
    </w:p>
    <w:p w14:paraId="3F489B4D" w14:textId="77777777"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0A4122" w:rsidSect="00AC3004">
      <w:headerReference w:type="default" r:id="rId9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D39C" w14:textId="77777777" w:rsidR="007B0F86" w:rsidRDefault="007B0F86">
      <w:pPr>
        <w:spacing w:after="0" w:line="240" w:lineRule="auto"/>
      </w:pPr>
      <w:r>
        <w:separator/>
      </w:r>
    </w:p>
  </w:endnote>
  <w:endnote w:type="continuationSeparator" w:id="0">
    <w:p w14:paraId="5A8AB5F3" w14:textId="77777777" w:rsidR="007B0F86" w:rsidRDefault="007B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D007" w14:textId="77777777" w:rsidR="007B0F86" w:rsidRDefault="007B0F86">
      <w:pPr>
        <w:spacing w:after="0" w:line="240" w:lineRule="auto"/>
      </w:pPr>
      <w:r>
        <w:separator/>
      </w:r>
    </w:p>
  </w:footnote>
  <w:footnote w:type="continuationSeparator" w:id="0">
    <w:p w14:paraId="7AB4A5CB" w14:textId="77777777" w:rsidR="007B0F86" w:rsidRDefault="007B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675330"/>
      <w:docPartObj>
        <w:docPartGallery w:val="Page Numbers (Top of Page)"/>
        <w:docPartUnique/>
      </w:docPartObj>
    </w:sdtPr>
    <w:sdtEndPr/>
    <w:sdtContent>
      <w:p w14:paraId="357A199B" w14:textId="77777777" w:rsidR="001925D7" w:rsidRDefault="00485A35">
        <w:pPr>
          <w:pStyle w:val="a3"/>
          <w:jc w:val="center"/>
        </w:pPr>
        <w:r>
          <w:fldChar w:fldCharType="begin"/>
        </w:r>
        <w:r w:rsidR="00976AC1">
          <w:instrText xml:space="preserve"> PAGE   \* MERGEFORMAT </w:instrText>
        </w:r>
        <w:r>
          <w:fldChar w:fldCharType="separate"/>
        </w:r>
        <w:r w:rsidR="00BC5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3513DF" w14:textId="77777777" w:rsidR="001925D7" w:rsidRDefault="007B0F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55DA"/>
    <w:multiLevelType w:val="multilevel"/>
    <w:tmpl w:val="CA186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" w15:restartNumberingAfterBreak="0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46A56FB6"/>
    <w:multiLevelType w:val="multilevel"/>
    <w:tmpl w:val="CECE7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3D60054"/>
    <w:multiLevelType w:val="hybridMultilevel"/>
    <w:tmpl w:val="62420E7A"/>
    <w:lvl w:ilvl="0" w:tplc="5F465CB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80740"/>
    <w:multiLevelType w:val="hybridMultilevel"/>
    <w:tmpl w:val="7B7496FA"/>
    <w:lvl w:ilvl="0" w:tplc="6B38E0D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DE"/>
    <w:rsid w:val="00036568"/>
    <w:rsid w:val="00041F0B"/>
    <w:rsid w:val="0006012A"/>
    <w:rsid w:val="00067855"/>
    <w:rsid w:val="000824B6"/>
    <w:rsid w:val="000925D1"/>
    <w:rsid w:val="00096D38"/>
    <w:rsid w:val="000A4122"/>
    <w:rsid w:val="000B51DE"/>
    <w:rsid w:val="000C585A"/>
    <w:rsid w:val="00107DA6"/>
    <w:rsid w:val="001165AF"/>
    <w:rsid w:val="001173C0"/>
    <w:rsid w:val="00132A1F"/>
    <w:rsid w:val="00142467"/>
    <w:rsid w:val="00197411"/>
    <w:rsid w:val="001B5444"/>
    <w:rsid w:val="001C1084"/>
    <w:rsid w:val="001C4A31"/>
    <w:rsid w:val="001D3AC0"/>
    <w:rsid w:val="001D65E4"/>
    <w:rsid w:val="001E3BFD"/>
    <w:rsid w:val="00215537"/>
    <w:rsid w:val="00221DDE"/>
    <w:rsid w:val="002B0539"/>
    <w:rsid w:val="002C2C2F"/>
    <w:rsid w:val="002F5567"/>
    <w:rsid w:val="002F5B05"/>
    <w:rsid w:val="00313FE7"/>
    <w:rsid w:val="0031505D"/>
    <w:rsid w:val="00320975"/>
    <w:rsid w:val="0034039F"/>
    <w:rsid w:val="00364207"/>
    <w:rsid w:val="003700B9"/>
    <w:rsid w:val="0038363E"/>
    <w:rsid w:val="003A568E"/>
    <w:rsid w:val="003F5B74"/>
    <w:rsid w:val="003F7FBF"/>
    <w:rsid w:val="00406151"/>
    <w:rsid w:val="004507E4"/>
    <w:rsid w:val="004726BC"/>
    <w:rsid w:val="00485A35"/>
    <w:rsid w:val="004907B6"/>
    <w:rsid w:val="0049398F"/>
    <w:rsid w:val="004944AC"/>
    <w:rsid w:val="004A09F3"/>
    <w:rsid w:val="004A3061"/>
    <w:rsid w:val="004B53A0"/>
    <w:rsid w:val="004B7AA5"/>
    <w:rsid w:val="004C5237"/>
    <w:rsid w:val="004C60A7"/>
    <w:rsid w:val="004D239E"/>
    <w:rsid w:val="004D5205"/>
    <w:rsid w:val="0053070C"/>
    <w:rsid w:val="00572851"/>
    <w:rsid w:val="005A144C"/>
    <w:rsid w:val="005A56BA"/>
    <w:rsid w:val="005A6C3C"/>
    <w:rsid w:val="005B1214"/>
    <w:rsid w:val="005B6D0B"/>
    <w:rsid w:val="005C57C0"/>
    <w:rsid w:val="005D125E"/>
    <w:rsid w:val="005D3E6E"/>
    <w:rsid w:val="005D43F0"/>
    <w:rsid w:val="005D735A"/>
    <w:rsid w:val="005E5CE0"/>
    <w:rsid w:val="005F3A8C"/>
    <w:rsid w:val="00631F6F"/>
    <w:rsid w:val="0063626F"/>
    <w:rsid w:val="00641C37"/>
    <w:rsid w:val="0066555B"/>
    <w:rsid w:val="006656E9"/>
    <w:rsid w:val="00666CF8"/>
    <w:rsid w:val="00675812"/>
    <w:rsid w:val="00694B78"/>
    <w:rsid w:val="006959A2"/>
    <w:rsid w:val="006E2A1E"/>
    <w:rsid w:val="007A00C6"/>
    <w:rsid w:val="007B0F86"/>
    <w:rsid w:val="007B602A"/>
    <w:rsid w:val="007B7A35"/>
    <w:rsid w:val="007C38E0"/>
    <w:rsid w:val="00800D7C"/>
    <w:rsid w:val="00803CC2"/>
    <w:rsid w:val="00826ACD"/>
    <w:rsid w:val="008423A5"/>
    <w:rsid w:val="0084276D"/>
    <w:rsid w:val="00845D1D"/>
    <w:rsid w:val="0084660C"/>
    <w:rsid w:val="008573E7"/>
    <w:rsid w:val="00865544"/>
    <w:rsid w:val="00871785"/>
    <w:rsid w:val="00885FBC"/>
    <w:rsid w:val="008902CE"/>
    <w:rsid w:val="00890CDF"/>
    <w:rsid w:val="008B0FA5"/>
    <w:rsid w:val="008D63A0"/>
    <w:rsid w:val="008F6D6E"/>
    <w:rsid w:val="008F76CA"/>
    <w:rsid w:val="00901014"/>
    <w:rsid w:val="00906A8C"/>
    <w:rsid w:val="0091087E"/>
    <w:rsid w:val="0093577D"/>
    <w:rsid w:val="00966D50"/>
    <w:rsid w:val="00976AC1"/>
    <w:rsid w:val="009933B2"/>
    <w:rsid w:val="009F4990"/>
    <w:rsid w:val="00A03CBD"/>
    <w:rsid w:val="00A37ED9"/>
    <w:rsid w:val="00A5347A"/>
    <w:rsid w:val="00A60ECD"/>
    <w:rsid w:val="00A6523D"/>
    <w:rsid w:val="00A7596D"/>
    <w:rsid w:val="00A83861"/>
    <w:rsid w:val="00AC3004"/>
    <w:rsid w:val="00AC5595"/>
    <w:rsid w:val="00AF7BEB"/>
    <w:rsid w:val="00B00D33"/>
    <w:rsid w:val="00B016EC"/>
    <w:rsid w:val="00B347F4"/>
    <w:rsid w:val="00B34ED7"/>
    <w:rsid w:val="00BA3A11"/>
    <w:rsid w:val="00BA717A"/>
    <w:rsid w:val="00BA7EDA"/>
    <w:rsid w:val="00BC5100"/>
    <w:rsid w:val="00BD0112"/>
    <w:rsid w:val="00BD1027"/>
    <w:rsid w:val="00C16706"/>
    <w:rsid w:val="00C20831"/>
    <w:rsid w:val="00C263DE"/>
    <w:rsid w:val="00C573E2"/>
    <w:rsid w:val="00C67058"/>
    <w:rsid w:val="00C85859"/>
    <w:rsid w:val="00C95EEB"/>
    <w:rsid w:val="00CB3CBA"/>
    <w:rsid w:val="00CB7E92"/>
    <w:rsid w:val="00CD6B2C"/>
    <w:rsid w:val="00D14546"/>
    <w:rsid w:val="00D2384D"/>
    <w:rsid w:val="00D37BC8"/>
    <w:rsid w:val="00D62EAD"/>
    <w:rsid w:val="00D66B53"/>
    <w:rsid w:val="00D833AA"/>
    <w:rsid w:val="00DA2FE1"/>
    <w:rsid w:val="00DE0DE4"/>
    <w:rsid w:val="00DE659C"/>
    <w:rsid w:val="00DF57AF"/>
    <w:rsid w:val="00E21D1F"/>
    <w:rsid w:val="00E227E5"/>
    <w:rsid w:val="00E23E60"/>
    <w:rsid w:val="00E30066"/>
    <w:rsid w:val="00E54E22"/>
    <w:rsid w:val="00E71865"/>
    <w:rsid w:val="00E84D3E"/>
    <w:rsid w:val="00E86417"/>
    <w:rsid w:val="00E9181D"/>
    <w:rsid w:val="00EC402E"/>
    <w:rsid w:val="00EE0C83"/>
    <w:rsid w:val="00EF02CC"/>
    <w:rsid w:val="00F0611E"/>
    <w:rsid w:val="00F165CA"/>
    <w:rsid w:val="00F9783C"/>
    <w:rsid w:val="00FB2A4F"/>
    <w:rsid w:val="00FB3FEF"/>
    <w:rsid w:val="00FD46E0"/>
    <w:rsid w:val="00FF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3ED"/>
  <w15:docId w15:val="{AA366010-AFFE-47F3-BD81-57366E9A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1DE"/>
  </w:style>
  <w:style w:type="paragraph" w:styleId="a5">
    <w:name w:val="footer"/>
    <w:basedOn w:val="a"/>
    <w:link w:val="a6"/>
    <w:uiPriority w:val="99"/>
    <w:semiHidden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1DE"/>
  </w:style>
  <w:style w:type="character" w:styleId="a7">
    <w:name w:val="Hyperlink"/>
    <w:basedOn w:val="a0"/>
    <w:uiPriority w:val="99"/>
    <w:unhideWhenUsed/>
    <w:rsid w:val="000B51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0CDF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C67058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C6705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F0611E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3F11-E4F7-43D6-8F4E-34C5EEDB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panasenko82@list.ru</cp:lastModifiedBy>
  <cp:revision>10</cp:revision>
  <cp:lastPrinted>2024-07-18T12:42:00Z</cp:lastPrinted>
  <dcterms:created xsi:type="dcterms:W3CDTF">2025-11-10T08:21:00Z</dcterms:created>
  <dcterms:modified xsi:type="dcterms:W3CDTF">2025-12-20T15:00:00Z</dcterms:modified>
</cp:coreProperties>
</file>